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ED5" w:rsidRPr="00607A3A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607A3A">
        <w:rPr>
          <w:rFonts w:ascii="Times New Roman" w:hAnsi="Times New Roman"/>
          <w:sz w:val="28"/>
          <w:szCs w:val="28"/>
        </w:rPr>
        <w:t>Приложение 2</w:t>
      </w:r>
    </w:p>
    <w:p w:rsidR="008A3ED5" w:rsidRPr="00607A3A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607A3A">
        <w:rPr>
          <w:rFonts w:ascii="Times New Roman" w:hAnsi="Times New Roman"/>
          <w:sz w:val="28"/>
          <w:szCs w:val="28"/>
        </w:rPr>
        <w:t>к решению Думы Соликамского</w:t>
      </w:r>
    </w:p>
    <w:p w:rsidR="008A3ED5" w:rsidRPr="00607A3A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Pr="00607A3A">
        <w:rPr>
          <w:rFonts w:ascii="Times New Roman" w:hAnsi="Times New Roman"/>
          <w:sz w:val="28"/>
          <w:szCs w:val="28"/>
        </w:rPr>
        <w:t xml:space="preserve"> округа</w:t>
      </w:r>
    </w:p>
    <w:p w:rsidR="008A3ED5" w:rsidRPr="000040B7" w:rsidRDefault="008A3ED5" w:rsidP="008A3ED5">
      <w:pPr>
        <w:spacing w:after="12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28.01.2025</w:t>
      </w:r>
      <w:r w:rsidRPr="000040B7">
        <w:rPr>
          <w:rFonts w:ascii="Times New Roman" w:hAnsi="Times New Roman"/>
          <w:sz w:val="28"/>
          <w:szCs w:val="28"/>
        </w:rPr>
        <w:t xml:space="preserve"> №</w:t>
      </w:r>
      <w:r w:rsidR="00162F81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598</w:t>
      </w:r>
    </w:p>
    <w:p w:rsidR="008A3ED5" w:rsidRPr="00607A3A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607A3A">
        <w:rPr>
          <w:rFonts w:ascii="Times New Roman" w:hAnsi="Times New Roman"/>
          <w:sz w:val="28"/>
          <w:szCs w:val="28"/>
        </w:rPr>
        <w:t>«Приложение 2 к Положению об оплате</w:t>
      </w:r>
    </w:p>
    <w:p w:rsidR="008A3ED5" w:rsidRPr="00607A3A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607A3A">
        <w:rPr>
          <w:rFonts w:ascii="Times New Roman" w:hAnsi="Times New Roman"/>
          <w:sz w:val="28"/>
          <w:szCs w:val="28"/>
        </w:rPr>
        <w:t xml:space="preserve">труда муниципальных служащих </w:t>
      </w:r>
    </w:p>
    <w:p w:rsidR="008A3ED5" w:rsidRPr="00607A3A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607A3A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</w:p>
    <w:p w:rsidR="008A3ED5" w:rsidRPr="00607A3A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607A3A">
        <w:rPr>
          <w:rFonts w:ascii="Times New Roman" w:hAnsi="Times New Roman"/>
          <w:sz w:val="28"/>
          <w:szCs w:val="28"/>
        </w:rPr>
        <w:t xml:space="preserve">Соликамского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607A3A">
        <w:rPr>
          <w:rFonts w:ascii="Times New Roman" w:hAnsi="Times New Roman"/>
          <w:sz w:val="28"/>
          <w:szCs w:val="28"/>
        </w:rPr>
        <w:t xml:space="preserve"> округа»</w:t>
      </w:r>
    </w:p>
    <w:p w:rsidR="008A3ED5" w:rsidRPr="00607A3A" w:rsidRDefault="008A3ED5" w:rsidP="008A3ED5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/>
          <w:sz w:val="28"/>
          <w:szCs w:val="28"/>
        </w:rPr>
      </w:pPr>
    </w:p>
    <w:p w:rsidR="008A3ED5" w:rsidRPr="00607A3A" w:rsidRDefault="008A3ED5" w:rsidP="008A3ED5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607A3A">
        <w:rPr>
          <w:rFonts w:ascii="Times New Roman" w:hAnsi="Times New Roman"/>
          <w:b/>
          <w:sz w:val="28"/>
          <w:szCs w:val="28"/>
        </w:rPr>
        <w:t>Ежемесячный оклад за классный чин</w:t>
      </w:r>
    </w:p>
    <w:p w:rsidR="008A3ED5" w:rsidRPr="00607A3A" w:rsidRDefault="008A3ED5" w:rsidP="008A3ED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  <w:gridCol w:w="5931"/>
        <w:gridCol w:w="1701"/>
      </w:tblGrid>
      <w:tr w:rsidR="008A3ED5" w:rsidRPr="00607A3A" w:rsidTr="00F51A16">
        <w:tc>
          <w:tcPr>
            <w:tcW w:w="2115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Группа должностей муниципальной службы</w:t>
            </w:r>
          </w:p>
        </w:tc>
        <w:tc>
          <w:tcPr>
            <w:tcW w:w="5931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1701" w:type="dxa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Размеры с 01.01.2025, руб.</w:t>
            </w:r>
          </w:p>
        </w:tc>
      </w:tr>
      <w:tr w:rsidR="008A3ED5" w:rsidRPr="00607A3A" w:rsidTr="00F51A16">
        <w:tc>
          <w:tcPr>
            <w:tcW w:w="2115" w:type="dxa"/>
            <w:vMerge w:val="restart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Высшая  группа должностей муниципальной службы</w:t>
            </w:r>
          </w:p>
        </w:tc>
        <w:tc>
          <w:tcPr>
            <w:tcW w:w="5931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муниципального образования Пермского края 1-го класса</w:t>
            </w:r>
          </w:p>
        </w:tc>
        <w:tc>
          <w:tcPr>
            <w:tcW w:w="1701" w:type="dxa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776</w:t>
            </w:r>
            <w:r w:rsidRPr="00607A3A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A3ED5" w:rsidRPr="00607A3A" w:rsidTr="00F51A16">
        <w:tc>
          <w:tcPr>
            <w:tcW w:w="2115" w:type="dxa"/>
            <w:vMerge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1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муниципального образования Пермского края 2-го класса</w:t>
            </w:r>
          </w:p>
        </w:tc>
        <w:tc>
          <w:tcPr>
            <w:tcW w:w="1701" w:type="dxa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9566</w:t>
            </w:r>
            <w:r w:rsidRPr="00607A3A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A3ED5" w:rsidRPr="00607A3A" w:rsidTr="00F51A16">
        <w:tc>
          <w:tcPr>
            <w:tcW w:w="2115" w:type="dxa"/>
            <w:vMerge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1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муниципального образования Пермского края 3-го класса</w:t>
            </w:r>
          </w:p>
        </w:tc>
        <w:tc>
          <w:tcPr>
            <w:tcW w:w="1701" w:type="dxa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8246</w:t>
            </w:r>
            <w:r w:rsidRPr="00607A3A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A3ED5" w:rsidRPr="00607A3A" w:rsidTr="00F51A16">
        <w:tc>
          <w:tcPr>
            <w:tcW w:w="2115" w:type="dxa"/>
            <w:vMerge w:val="restart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Главная группа должностей муниципальной службы</w:t>
            </w:r>
          </w:p>
        </w:tc>
        <w:tc>
          <w:tcPr>
            <w:tcW w:w="5931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Муниципальный советник муниципального образования Пермского края 1-го класса</w:t>
            </w:r>
          </w:p>
        </w:tc>
        <w:tc>
          <w:tcPr>
            <w:tcW w:w="1701" w:type="dxa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928</w:t>
            </w:r>
            <w:r w:rsidRPr="00607A3A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A3ED5" w:rsidRPr="00607A3A" w:rsidTr="00F51A16">
        <w:tc>
          <w:tcPr>
            <w:tcW w:w="2115" w:type="dxa"/>
            <w:vMerge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1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Муниципальный советник муниципального образования Пермского края 2-го класса</w:t>
            </w:r>
          </w:p>
        </w:tc>
        <w:tc>
          <w:tcPr>
            <w:tcW w:w="1701" w:type="dxa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6049</w:t>
            </w:r>
            <w:r w:rsidRPr="00607A3A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A3ED5" w:rsidRPr="00607A3A" w:rsidTr="00F51A16">
        <w:tc>
          <w:tcPr>
            <w:tcW w:w="2115" w:type="dxa"/>
            <w:vMerge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1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Муниципальный советник муниципального образования Пермского края 3-го класса</w:t>
            </w:r>
          </w:p>
        </w:tc>
        <w:tc>
          <w:tcPr>
            <w:tcW w:w="1701" w:type="dxa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5279</w:t>
            </w:r>
            <w:r w:rsidRPr="00607A3A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A3ED5" w:rsidRPr="00607A3A" w:rsidTr="00F51A16">
        <w:tc>
          <w:tcPr>
            <w:tcW w:w="2115" w:type="dxa"/>
            <w:vMerge w:val="restart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Ведущая группа должностей муниципальной службы</w:t>
            </w:r>
          </w:p>
        </w:tc>
        <w:tc>
          <w:tcPr>
            <w:tcW w:w="5931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Советник муниципальной службы муниципального образования Пермского края 1-го класса</w:t>
            </w:r>
          </w:p>
        </w:tc>
        <w:tc>
          <w:tcPr>
            <w:tcW w:w="1701" w:type="dxa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5117</w:t>
            </w:r>
            <w:r w:rsidRPr="00607A3A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A3ED5" w:rsidRPr="00607A3A" w:rsidTr="00F51A16">
        <w:tc>
          <w:tcPr>
            <w:tcW w:w="2115" w:type="dxa"/>
            <w:vMerge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1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Советник муниципальной службы муниципального образования Пермского края 2-го класса</w:t>
            </w:r>
          </w:p>
        </w:tc>
        <w:tc>
          <w:tcPr>
            <w:tcW w:w="1701" w:type="dxa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4968</w:t>
            </w:r>
            <w:r w:rsidRPr="00607A3A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A3ED5" w:rsidRPr="00607A3A" w:rsidTr="00F51A16">
        <w:tc>
          <w:tcPr>
            <w:tcW w:w="2115" w:type="dxa"/>
            <w:vMerge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1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Советник муниципальной службы муниципального образования Пермского края 3-го класса</w:t>
            </w:r>
          </w:p>
        </w:tc>
        <w:tc>
          <w:tcPr>
            <w:tcW w:w="1701" w:type="dxa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4841</w:t>
            </w:r>
            <w:r w:rsidRPr="00607A3A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A3ED5" w:rsidRPr="00607A3A" w:rsidTr="00F51A16">
        <w:tc>
          <w:tcPr>
            <w:tcW w:w="2115" w:type="dxa"/>
            <w:vMerge w:val="restart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Старшая группа должностей муниципальной службы</w:t>
            </w:r>
          </w:p>
        </w:tc>
        <w:tc>
          <w:tcPr>
            <w:tcW w:w="5931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Референт муниципальной службы муниципального образования Пермского края 1-го класса</w:t>
            </w:r>
          </w:p>
        </w:tc>
        <w:tc>
          <w:tcPr>
            <w:tcW w:w="1701" w:type="dxa"/>
          </w:tcPr>
          <w:p w:rsidR="008A3ED5" w:rsidRPr="007324B0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4B0">
              <w:rPr>
                <w:rFonts w:ascii="Times New Roman" w:hAnsi="Times New Roman"/>
                <w:sz w:val="28"/>
                <w:szCs w:val="28"/>
              </w:rPr>
              <w:t>4629,00</w:t>
            </w:r>
          </w:p>
        </w:tc>
      </w:tr>
      <w:tr w:rsidR="008A3ED5" w:rsidRPr="00607A3A" w:rsidTr="00F51A16">
        <w:tc>
          <w:tcPr>
            <w:tcW w:w="2115" w:type="dxa"/>
            <w:vMerge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1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Референт муниципальной службы муниципального образования Пермского края 2-го класса</w:t>
            </w:r>
          </w:p>
        </w:tc>
        <w:tc>
          <w:tcPr>
            <w:tcW w:w="1701" w:type="dxa"/>
          </w:tcPr>
          <w:p w:rsidR="008A3ED5" w:rsidRPr="007324B0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4B0">
              <w:rPr>
                <w:rFonts w:ascii="Times New Roman" w:hAnsi="Times New Roman"/>
                <w:sz w:val="28"/>
                <w:szCs w:val="28"/>
              </w:rPr>
              <w:t>4089,00</w:t>
            </w:r>
          </w:p>
        </w:tc>
      </w:tr>
      <w:tr w:rsidR="008A3ED5" w:rsidRPr="00607A3A" w:rsidTr="00F51A16">
        <w:tc>
          <w:tcPr>
            <w:tcW w:w="2115" w:type="dxa"/>
            <w:vMerge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1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Референт муниципальной службы муниципального образования Пермского края 3-го класса</w:t>
            </w:r>
          </w:p>
        </w:tc>
        <w:tc>
          <w:tcPr>
            <w:tcW w:w="1701" w:type="dxa"/>
          </w:tcPr>
          <w:p w:rsidR="008A3ED5" w:rsidRPr="007324B0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4B0">
              <w:rPr>
                <w:rFonts w:ascii="Times New Roman" w:hAnsi="Times New Roman"/>
                <w:sz w:val="28"/>
                <w:szCs w:val="28"/>
              </w:rPr>
              <w:t>3553,00</w:t>
            </w:r>
          </w:p>
        </w:tc>
      </w:tr>
      <w:tr w:rsidR="008A3ED5" w:rsidRPr="00607A3A" w:rsidTr="00F51A16">
        <w:tc>
          <w:tcPr>
            <w:tcW w:w="2115" w:type="dxa"/>
            <w:vMerge w:val="restart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 xml:space="preserve">Младшая группа должностей </w:t>
            </w:r>
            <w:r w:rsidRPr="00607A3A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службы</w:t>
            </w:r>
          </w:p>
        </w:tc>
        <w:tc>
          <w:tcPr>
            <w:tcW w:w="5931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lastRenderedPageBreak/>
              <w:t>Секретарь муниципальной службы муниципального образования Пермского края 1-го класса</w:t>
            </w:r>
          </w:p>
        </w:tc>
        <w:tc>
          <w:tcPr>
            <w:tcW w:w="1701" w:type="dxa"/>
          </w:tcPr>
          <w:p w:rsidR="008A3ED5" w:rsidRPr="007324B0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4B0">
              <w:rPr>
                <w:rFonts w:ascii="Times New Roman" w:hAnsi="Times New Roman"/>
                <w:sz w:val="28"/>
                <w:szCs w:val="28"/>
              </w:rPr>
              <w:t>2904,00</w:t>
            </w:r>
          </w:p>
        </w:tc>
      </w:tr>
      <w:tr w:rsidR="008A3ED5" w:rsidRPr="00607A3A" w:rsidTr="00F51A16">
        <w:tc>
          <w:tcPr>
            <w:tcW w:w="2115" w:type="dxa"/>
            <w:vMerge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1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Секретарь муниципальной службы муниципального образования Пермского края 2-го класса</w:t>
            </w:r>
          </w:p>
        </w:tc>
        <w:tc>
          <w:tcPr>
            <w:tcW w:w="1701" w:type="dxa"/>
          </w:tcPr>
          <w:p w:rsidR="008A3ED5" w:rsidRPr="007324B0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4B0">
              <w:rPr>
                <w:rFonts w:ascii="Times New Roman" w:hAnsi="Times New Roman"/>
                <w:sz w:val="28"/>
                <w:szCs w:val="28"/>
              </w:rPr>
              <w:t>2477,00</w:t>
            </w:r>
          </w:p>
        </w:tc>
      </w:tr>
      <w:tr w:rsidR="008A3ED5" w:rsidRPr="00607A3A" w:rsidTr="00F51A16">
        <w:tc>
          <w:tcPr>
            <w:tcW w:w="2115" w:type="dxa"/>
            <w:vMerge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1" w:type="dxa"/>
            <w:shd w:val="clear" w:color="auto" w:fill="auto"/>
          </w:tcPr>
          <w:p w:rsidR="008A3ED5" w:rsidRPr="00607A3A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07A3A">
              <w:rPr>
                <w:rFonts w:ascii="Times New Roman" w:hAnsi="Times New Roman"/>
                <w:sz w:val="28"/>
                <w:szCs w:val="28"/>
              </w:rPr>
              <w:t>Секретарь муниципальной службы муниципального образования Пермского края 3-го класса</w:t>
            </w:r>
          </w:p>
        </w:tc>
        <w:tc>
          <w:tcPr>
            <w:tcW w:w="1701" w:type="dxa"/>
          </w:tcPr>
          <w:p w:rsidR="008A3ED5" w:rsidRPr="007324B0" w:rsidRDefault="008A3ED5" w:rsidP="00F51A16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24B0">
              <w:rPr>
                <w:rFonts w:ascii="Times New Roman" w:hAnsi="Times New Roman"/>
                <w:sz w:val="28"/>
                <w:szCs w:val="28"/>
              </w:rPr>
              <w:t>2154,00</w:t>
            </w:r>
          </w:p>
        </w:tc>
      </w:tr>
    </w:tbl>
    <w:p w:rsidR="00FA3BD9" w:rsidRDefault="00FA3BD9" w:rsidP="008A3ED5">
      <w:pPr>
        <w:spacing w:after="0" w:line="240" w:lineRule="exact"/>
        <w:jc w:val="center"/>
      </w:pPr>
    </w:p>
    <w:sectPr w:rsidR="00FA3BD9" w:rsidSect="006F2668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CA9" w:rsidRDefault="00AA232C">
      <w:pPr>
        <w:spacing w:after="0" w:line="240" w:lineRule="auto"/>
      </w:pPr>
      <w:r>
        <w:separator/>
      </w:r>
    </w:p>
  </w:endnote>
  <w:endnote w:type="continuationSeparator" w:id="0">
    <w:p w:rsidR="00F33CA9" w:rsidRDefault="00AA2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CA9" w:rsidRDefault="00AA232C">
      <w:pPr>
        <w:spacing w:after="0" w:line="240" w:lineRule="auto"/>
      </w:pPr>
      <w:r>
        <w:separator/>
      </w:r>
    </w:p>
  </w:footnote>
  <w:footnote w:type="continuationSeparator" w:id="0">
    <w:p w:rsidR="00F33CA9" w:rsidRDefault="00AA2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1F" w:rsidRDefault="008A3ED5">
    <w:pPr>
      <w:pStyle w:val="a3"/>
    </w:pPr>
    <w:r>
      <w:fldChar w:fldCharType="begin"/>
    </w:r>
    <w:r>
      <w:instrText xml:space="preserve"> PAGE   \* MERGEFORMAT </w:instrText>
    </w:r>
    <w:r>
      <w:fldChar w:fldCharType="separate"/>
    </w:r>
    <w:r w:rsidR="00162F81">
      <w:rPr>
        <w:noProof/>
      </w:rPr>
      <w:t>2</w:t>
    </w:r>
    <w:r>
      <w:rPr>
        <w:noProof/>
      </w:rPr>
      <w:fldChar w:fldCharType="end"/>
    </w:r>
  </w:p>
  <w:p w:rsidR="00AF521F" w:rsidRDefault="00162F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43F"/>
    <w:rsid w:val="00162F81"/>
    <w:rsid w:val="0036543F"/>
    <w:rsid w:val="008A3ED5"/>
    <w:rsid w:val="00AA232C"/>
    <w:rsid w:val="00F33CA9"/>
    <w:rsid w:val="00FA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3ED5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A3ED5"/>
    <w:rPr>
      <w:rFonts w:ascii="Times New Roman" w:eastAsia="Times New Roman" w:hAnsi="Times New Roman" w:cs="Times New Roman"/>
      <w:sz w:val="28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3ED5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A3ED5"/>
    <w:rPr>
      <w:rFonts w:ascii="Times New Roman" w:eastAsia="Times New Roman" w:hAnsi="Times New Roman" w:cs="Times New Roman"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Чекан Нина Александровна</dc:creator>
  <cp:lastModifiedBy>Чекан Нина Александровна</cp:lastModifiedBy>
  <cp:revision>3</cp:revision>
  <dcterms:created xsi:type="dcterms:W3CDTF">2025-01-22T11:19:00Z</dcterms:created>
  <dcterms:modified xsi:type="dcterms:W3CDTF">2025-01-22T11:19:00Z</dcterms:modified>
</cp:coreProperties>
</file>